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389" w:rsidRDefault="00E17389" w:rsidP="00E17389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</w:p>
    <w:p w:rsidR="00B76DA5" w:rsidRPr="00E17389" w:rsidRDefault="00B47F97" w:rsidP="00E17389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  <w:r w:rsidRPr="00E17389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黑龙江省邮政管理局2021年度</w:t>
      </w:r>
    </w:p>
    <w:p w:rsidR="00B76DA5" w:rsidRPr="00E17389" w:rsidRDefault="00B47F97" w:rsidP="00E17389">
      <w:pPr>
        <w:widowControl/>
        <w:shd w:val="clear" w:color="auto" w:fill="FFFFFF"/>
        <w:spacing w:before="100" w:beforeAutospacing="1" w:after="100" w:afterAutospacing="1" w:line="500" w:lineRule="exact"/>
        <w:ind w:firstLine="675"/>
        <w:jc w:val="center"/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</w:pPr>
      <w:r w:rsidRPr="00E17389">
        <w:rPr>
          <w:rFonts w:ascii="方正小标宋_GBK" w:eastAsia="方正小标宋_GBK" w:hAnsi="microsoft yahei" w:cs="宋体" w:hint="eastAsia"/>
          <w:bCs/>
          <w:color w:val="333333"/>
          <w:kern w:val="36"/>
          <w:sz w:val="44"/>
          <w:szCs w:val="44"/>
        </w:rPr>
        <w:t>拟录用公务员公示公告</w:t>
      </w:r>
    </w:p>
    <w:p w:rsidR="00B76DA5" w:rsidRDefault="00B76DA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B76DA5" w:rsidRDefault="00B47F97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年度中央机关及其直属机构考试录用公务员工作有关要求，经过笔试、面试、体检和考察等程序，确定张影等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3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人为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黑龙江省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邮政管理局拟录用公务员，现予以公示。公示期间如有问题，请向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黑龙江省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邮政管理局反映。</w:t>
      </w:r>
    </w:p>
    <w:p w:rsidR="00B76DA5" w:rsidRDefault="00B47F97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color w:val="FF0000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</w:t>
      </w:r>
      <w:r w:rsidRPr="006F0CA9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20"/>
        </w:rPr>
        <w:t>1</w:t>
      </w:r>
      <w:r w:rsidRPr="006F0CA9">
        <w:rPr>
          <w:rFonts w:ascii="Times New Roman" w:eastAsia="仿宋_GB2312" w:hAnsi="仿宋_GB2312" w:cs="宋体" w:hint="eastAsia"/>
          <w:color w:val="000000" w:themeColor="text1"/>
          <w:kern w:val="0"/>
          <w:sz w:val="32"/>
          <w:szCs w:val="20"/>
        </w:rPr>
        <w:t>年</w:t>
      </w:r>
      <w:r w:rsidRPr="006F0CA9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20"/>
        </w:rPr>
        <w:t>5</w:t>
      </w:r>
      <w:r w:rsidRPr="006F0CA9">
        <w:rPr>
          <w:rFonts w:ascii="Times New Roman" w:eastAsia="仿宋_GB2312" w:hAnsi="仿宋_GB2312" w:cs="宋体" w:hint="eastAsia"/>
          <w:color w:val="000000" w:themeColor="text1"/>
          <w:kern w:val="0"/>
          <w:sz w:val="32"/>
          <w:szCs w:val="20"/>
        </w:rPr>
        <w:t>月</w:t>
      </w:r>
      <w:r w:rsidR="008111B1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20"/>
        </w:rPr>
        <w:t>2</w:t>
      </w:r>
      <w:r w:rsidR="006F3022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20"/>
        </w:rPr>
        <w:t>7</w:t>
      </w:r>
      <w:r w:rsidRPr="006F0CA9">
        <w:rPr>
          <w:rFonts w:ascii="Times New Roman" w:eastAsia="仿宋_GB2312" w:hAnsi="仿宋_GB2312" w:cs="宋体" w:hint="eastAsia"/>
          <w:color w:val="000000" w:themeColor="text1"/>
          <w:kern w:val="0"/>
          <w:sz w:val="32"/>
          <w:szCs w:val="20"/>
        </w:rPr>
        <w:t>日</w:t>
      </w:r>
      <w:r w:rsidR="00D943DF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8111B1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20"/>
        </w:rPr>
        <w:t>6</w:t>
      </w:r>
      <w:r w:rsidRPr="006F0CA9">
        <w:rPr>
          <w:rFonts w:ascii="Times New Roman" w:eastAsia="仿宋_GB2312" w:hAnsi="仿宋_GB2312" w:cs="宋体" w:hint="eastAsia"/>
          <w:color w:val="000000" w:themeColor="text1"/>
          <w:kern w:val="0"/>
          <w:sz w:val="32"/>
          <w:szCs w:val="20"/>
        </w:rPr>
        <w:t>月</w:t>
      </w:r>
      <w:r w:rsidR="006F3022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20"/>
        </w:rPr>
        <w:t>2</w:t>
      </w:r>
      <w:r w:rsidRPr="006F0CA9">
        <w:rPr>
          <w:rFonts w:ascii="Times New Roman" w:eastAsia="仿宋_GB2312" w:hAnsi="仿宋_GB2312" w:cs="宋体" w:hint="eastAsia"/>
          <w:color w:val="000000" w:themeColor="text1"/>
          <w:kern w:val="0"/>
          <w:sz w:val="32"/>
          <w:szCs w:val="20"/>
        </w:rPr>
        <w:t>日</w:t>
      </w:r>
      <w:r w:rsidR="00B82E0A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B82E0A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B82E0A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B76DA5" w:rsidRDefault="00B47F97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0451-87978099</w:t>
      </w:r>
    </w:p>
    <w:p w:rsidR="00B76DA5" w:rsidRDefault="00B47F97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联系地址：黑龙江省哈尔滨市香坊区中山路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116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号</w:t>
      </w:r>
    </w:p>
    <w:p w:rsidR="00B76DA5" w:rsidRDefault="00B47F97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150036</w:t>
      </w:r>
    </w:p>
    <w:p w:rsidR="00B76DA5" w:rsidRDefault="00B76DA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B76DA5" w:rsidRDefault="00B76DA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B76DA5" w:rsidRDefault="00B76DA5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B76DA5" w:rsidRDefault="00B47F97">
      <w:pPr>
        <w:adjustRightInd w:val="0"/>
        <w:snapToGrid w:val="0"/>
        <w:spacing w:line="620" w:lineRule="exact"/>
        <w:ind w:firstLineChars="1300" w:firstLine="4160"/>
        <w:rPr>
          <w:rFonts w:ascii="Times New Roman" w:eastAsia="仿宋_GB2312" w:hAnsi="仿宋_GB2312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黑龙江省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邮政管理局</w:t>
      </w:r>
    </w:p>
    <w:p w:rsidR="00B76DA5" w:rsidRDefault="00B47F97">
      <w:pPr>
        <w:adjustRightInd w:val="0"/>
        <w:snapToGrid w:val="0"/>
        <w:spacing w:line="620" w:lineRule="exact"/>
        <w:ind w:firstLineChars="1400" w:firstLine="448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2021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 w:rsidR="008111B1">
        <w:rPr>
          <w:rFonts w:ascii="Times New Roman" w:eastAsia="仿宋_GB2312" w:hAnsi="Times New Roman" w:cs="宋体" w:hint="eastAsia"/>
          <w:kern w:val="0"/>
          <w:sz w:val="32"/>
          <w:szCs w:val="20"/>
        </w:rPr>
        <w:t>26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:rsidR="00B76DA5" w:rsidRDefault="00B76DA5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B76DA5" w:rsidRDefault="00B76DA5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B76DA5" w:rsidRDefault="00B76DA5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6F3022" w:rsidRDefault="006F302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B76DA5" w:rsidRDefault="00B47F97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lastRenderedPageBreak/>
        <w:t>附件：</w:t>
      </w:r>
    </w:p>
    <w:p w:rsidR="00B76DA5" w:rsidRDefault="00B47F97"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bCs/>
          <w:kern w:val="0"/>
          <w:sz w:val="36"/>
          <w:szCs w:val="20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20"/>
        </w:rPr>
        <w:t>黑龙江省</w:t>
      </w:r>
      <w:r>
        <w:rPr>
          <w:rFonts w:ascii="Times New Roman" w:hAnsi="宋体" w:cs="宋体" w:hint="eastAsia"/>
          <w:b/>
          <w:bCs/>
          <w:kern w:val="0"/>
          <w:sz w:val="36"/>
          <w:szCs w:val="20"/>
        </w:rPr>
        <w:t>邮政管理局</w:t>
      </w:r>
      <w:r>
        <w:rPr>
          <w:rFonts w:ascii="Times New Roman" w:hAnsi="Times New Roman" w:cs="宋体" w:hint="eastAsia"/>
          <w:b/>
          <w:bCs/>
          <w:kern w:val="0"/>
          <w:sz w:val="36"/>
          <w:szCs w:val="20"/>
        </w:rPr>
        <w:t>2021</w:t>
      </w:r>
      <w:r>
        <w:rPr>
          <w:rFonts w:ascii="Times New Roman" w:hAnsi="宋体" w:cs="宋体" w:hint="eastAsia"/>
          <w:b/>
          <w:bCs/>
          <w:kern w:val="0"/>
          <w:sz w:val="36"/>
          <w:szCs w:val="20"/>
        </w:rPr>
        <w:t>年度拟录用</w:t>
      </w:r>
      <w:r w:rsidR="00B82E0A">
        <w:rPr>
          <w:rFonts w:ascii="Times New Roman" w:hAnsi="宋体" w:cs="宋体" w:hint="eastAsia"/>
          <w:b/>
          <w:bCs/>
          <w:kern w:val="0"/>
          <w:sz w:val="36"/>
          <w:szCs w:val="20"/>
        </w:rPr>
        <w:t>人</w:t>
      </w:r>
      <w:bookmarkStart w:id="0" w:name="_GoBack"/>
      <w:bookmarkEnd w:id="0"/>
      <w:r>
        <w:rPr>
          <w:rFonts w:ascii="Times New Roman" w:hAnsi="宋体" w:cs="宋体" w:hint="eastAsia"/>
          <w:b/>
          <w:bCs/>
          <w:kern w:val="0"/>
          <w:sz w:val="36"/>
          <w:szCs w:val="20"/>
        </w:rPr>
        <w:t>员名单</w:t>
      </w:r>
    </w:p>
    <w:p w:rsidR="00B76DA5" w:rsidRDefault="00B76DA5">
      <w:pPr>
        <w:adjustRightInd w:val="0"/>
        <w:snapToGrid w:val="0"/>
        <w:spacing w:line="300" w:lineRule="exact"/>
        <w:jc w:val="center"/>
        <w:rPr>
          <w:rFonts w:ascii="Times New Roman" w:hAnsi="宋体" w:cs="宋体"/>
          <w:b/>
          <w:bCs/>
          <w:kern w:val="0"/>
          <w:sz w:val="10"/>
          <w:szCs w:val="1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1"/>
        <w:gridCol w:w="1121"/>
        <w:gridCol w:w="839"/>
        <w:gridCol w:w="702"/>
        <w:gridCol w:w="1123"/>
        <w:gridCol w:w="779"/>
        <w:gridCol w:w="822"/>
        <w:gridCol w:w="1549"/>
        <w:gridCol w:w="776"/>
      </w:tblGrid>
      <w:tr w:rsidR="00E17389" w:rsidTr="00E17389">
        <w:trPr>
          <w:trHeight w:val="565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47F97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47F9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拟录用</w:t>
            </w:r>
          </w:p>
          <w:p w:rsidR="00B76DA5" w:rsidRDefault="00B47F9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47F97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47F97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389" w:rsidRDefault="00B47F97" w:rsidP="00E173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准考</w:t>
            </w:r>
          </w:p>
          <w:p w:rsidR="00B76DA5" w:rsidRDefault="00B47F97" w:rsidP="00E173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47F97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47F9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毕业</w:t>
            </w:r>
          </w:p>
          <w:p w:rsidR="00B76DA5" w:rsidRDefault="00B47F9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6F3022" w:rsidP="006F3022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47F97">
            <w:pPr>
              <w:adjustRightInd w:val="0"/>
              <w:snapToGrid w:val="0"/>
              <w:spacing w:line="62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备注</w:t>
            </w:r>
          </w:p>
        </w:tc>
      </w:tr>
      <w:tr w:rsidR="00E17389" w:rsidTr="00E17389">
        <w:trPr>
          <w:trHeight w:val="1707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 w:rsidP="00E17389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鸡西市邮政管理局</w:t>
            </w: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行业管理科（机要通信科）一级科员及以下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张影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E17389" w:rsidRDefault="00B47F97" w:rsidP="00E17389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</w:pPr>
            <w:r w:rsidRPr="001805DE"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  <w:t>170223011700428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大学</w:t>
            </w:r>
          </w:p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齐齐哈尔大学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E1738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E17389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仅招录应届毕业生</w:t>
            </w:r>
          </w:p>
        </w:tc>
      </w:tr>
      <w:tr w:rsidR="00E17389" w:rsidTr="00E17389">
        <w:trPr>
          <w:trHeight w:val="1039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 w:rsidP="00E17389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伊春市邮政管理局</w:t>
            </w: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办公室一级科员及以下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 w:rsidRPr="001805D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杨航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E17389" w:rsidRDefault="00B47F97" w:rsidP="00E17389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</w:pPr>
            <w:r w:rsidRPr="001805DE"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  <w:t>170223010600930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大学</w:t>
            </w:r>
          </w:p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黑龙江工商学院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E1738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 w:rsidRPr="00E17389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仅招录应届毕业生</w:t>
            </w:r>
          </w:p>
        </w:tc>
      </w:tr>
      <w:tr w:rsidR="00E17389" w:rsidTr="003F0E03">
        <w:trPr>
          <w:trHeight w:val="1624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 w:rsidP="00E17389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大庆市邮政管理局</w:t>
            </w: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05D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办公室一级科员及以下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proofErr w:type="gramStart"/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孙晨宇</w:t>
            </w:r>
            <w:proofErr w:type="gram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 w:rsidP="00E17389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</w:pPr>
            <w:r w:rsidRPr="001805DE"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  <w:t>170223013300</w:t>
            </w:r>
            <w:r w:rsidRPr="001805DE">
              <w:rPr>
                <w:rFonts w:ascii="微软雅黑" w:eastAsia="微软雅黑" w:hAnsi="微软雅黑" w:cs="微软雅黑" w:hint="eastAsia"/>
                <w:color w:val="040404"/>
                <w:sz w:val="18"/>
                <w:szCs w:val="18"/>
                <w:shd w:val="clear" w:color="auto" w:fill="FFFFFF"/>
              </w:rPr>
              <w:t>815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</w:pPr>
            <w:r w:rsidRPr="001805DE">
              <w:rPr>
                <w:rFonts w:ascii="微软雅黑" w:eastAsia="微软雅黑" w:hAnsi="微软雅黑" w:cs="微软雅黑" w:hint="eastAsia"/>
                <w:color w:val="040404"/>
                <w:sz w:val="18"/>
                <w:szCs w:val="18"/>
                <w:shd w:val="clear" w:color="auto" w:fill="FFFFFF"/>
              </w:rPr>
              <w:t>大学</w:t>
            </w:r>
          </w:p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="微软雅黑" w:eastAsia="微软雅黑" w:hAnsi="微软雅黑" w:cs="微软雅黑"/>
                <w:color w:val="040404"/>
                <w:sz w:val="18"/>
                <w:szCs w:val="18"/>
                <w:shd w:val="clear" w:color="auto" w:fill="FFFFFF"/>
              </w:rPr>
            </w:pPr>
            <w:r w:rsidRPr="001805DE">
              <w:rPr>
                <w:rFonts w:ascii="微软雅黑" w:eastAsia="微软雅黑" w:hAnsi="微软雅黑" w:cs="微软雅黑" w:hint="eastAsia"/>
                <w:color w:val="040404"/>
                <w:sz w:val="18"/>
                <w:szCs w:val="18"/>
                <w:shd w:val="clear" w:color="auto" w:fill="FFFFFF"/>
              </w:rPr>
              <w:t>本科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B47F9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 w:rsidRPr="001805DE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长江师范学院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Pr="001805DE" w:rsidRDefault="004635A2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4635A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大庆市东波兴业劳务服务有限公司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DA5" w:rsidRDefault="00B76DA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</w:p>
        </w:tc>
      </w:tr>
    </w:tbl>
    <w:p w:rsidR="00B76DA5" w:rsidRDefault="00B76DA5">
      <w:pPr>
        <w:adjustRightInd w:val="0"/>
        <w:snapToGrid w:val="0"/>
        <w:spacing w:line="620" w:lineRule="exact"/>
        <w:rPr>
          <w:rFonts w:ascii="Times New Roman" w:hAnsi="Times New Roman"/>
        </w:rPr>
      </w:pPr>
    </w:p>
    <w:sectPr w:rsidR="00B76DA5" w:rsidSect="00B76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2C" w:rsidRDefault="00A8612C" w:rsidP="001805DE">
      <w:pPr>
        <w:ind w:firstLine="420"/>
      </w:pPr>
      <w:r>
        <w:separator/>
      </w:r>
    </w:p>
  </w:endnote>
  <w:endnote w:type="continuationSeparator" w:id="0">
    <w:p w:rsidR="00A8612C" w:rsidRDefault="00A8612C" w:rsidP="001805D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2C" w:rsidRDefault="00A8612C" w:rsidP="001805DE">
      <w:pPr>
        <w:ind w:firstLine="420"/>
      </w:pPr>
      <w:r>
        <w:separator/>
      </w:r>
    </w:p>
  </w:footnote>
  <w:footnote w:type="continuationSeparator" w:id="0">
    <w:p w:rsidR="00A8612C" w:rsidRDefault="00A8612C" w:rsidP="001805DE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5359"/>
    <w:rsid w:val="000140B0"/>
    <w:rsid w:val="00051DF1"/>
    <w:rsid w:val="000661B8"/>
    <w:rsid w:val="000A10DC"/>
    <w:rsid w:val="000C7E0E"/>
    <w:rsid w:val="001805DE"/>
    <w:rsid w:val="001D75E5"/>
    <w:rsid w:val="00261658"/>
    <w:rsid w:val="00281DFB"/>
    <w:rsid w:val="002A7694"/>
    <w:rsid w:val="003234BD"/>
    <w:rsid w:val="003F0E03"/>
    <w:rsid w:val="00415B34"/>
    <w:rsid w:val="00436F04"/>
    <w:rsid w:val="004635A2"/>
    <w:rsid w:val="004635B8"/>
    <w:rsid w:val="004A0297"/>
    <w:rsid w:val="00511684"/>
    <w:rsid w:val="0052393E"/>
    <w:rsid w:val="005D6529"/>
    <w:rsid w:val="00620207"/>
    <w:rsid w:val="006225B0"/>
    <w:rsid w:val="006D77FB"/>
    <w:rsid w:val="006E3C36"/>
    <w:rsid w:val="006F0CA9"/>
    <w:rsid w:val="006F3022"/>
    <w:rsid w:val="00722DF1"/>
    <w:rsid w:val="00780EFD"/>
    <w:rsid w:val="00780F77"/>
    <w:rsid w:val="007B5359"/>
    <w:rsid w:val="007B6B9D"/>
    <w:rsid w:val="008111B1"/>
    <w:rsid w:val="008468D2"/>
    <w:rsid w:val="008A27A6"/>
    <w:rsid w:val="00953D61"/>
    <w:rsid w:val="00967ED6"/>
    <w:rsid w:val="009F5C8F"/>
    <w:rsid w:val="00A54B1E"/>
    <w:rsid w:val="00A8612C"/>
    <w:rsid w:val="00AA09AD"/>
    <w:rsid w:val="00AC0F46"/>
    <w:rsid w:val="00AC1962"/>
    <w:rsid w:val="00AD75BE"/>
    <w:rsid w:val="00B11416"/>
    <w:rsid w:val="00B12BEF"/>
    <w:rsid w:val="00B47F97"/>
    <w:rsid w:val="00B76DA5"/>
    <w:rsid w:val="00B82E0A"/>
    <w:rsid w:val="00BF69EE"/>
    <w:rsid w:val="00C309C7"/>
    <w:rsid w:val="00C34F54"/>
    <w:rsid w:val="00CA2E1E"/>
    <w:rsid w:val="00CF1470"/>
    <w:rsid w:val="00D943DF"/>
    <w:rsid w:val="00D956AA"/>
    <w:rsid w:val="00DD54C9"/>
    <w:rsid w:val="00DE7626"/>
    <w:rsid w:val="00E17389"/>
    <w:rsid w:val="00E4646C"/>
    <w:rsid w:val="00E54197"/>
    <w:rsid w:val="00E55186"/>
    <w:rsid w:val="00E96D3A"/>
    <w:rsid w:val="00EC2574"/>
    <w:rsid w:val="00EC3C9C"/>
    <w:rsid w:val="00ED7186"/>
    <w:rsid w:val="04C81265"/>
    <w:rsid w:val="050957A0"/>
    <w:rsid w:val="06B710A3"/>
    <w:rsid w:val="0C2244C9"/>
    <w:rsid w:val="13452A09"/>
    <w:rsid w:val="1582261B"/>
    <w:rsid w:val="15921EDF"/>
    <w:rsid w:val="1FAE68EA"/>
    <w:rsid w:val="218D6DE3"/>
    <w:rsid w:val="2AF26EC6"/>
    <w:rsid w:val="31004C5D"/>
    <w:rsid w:val="313747AF"/>
    <w:rsid w:val="317172C2"/>
    <w:rsid w:val="324B2992"/>
    <w:rsid w:val="3698771E"/>
    <w:rsid w:val="3B444E8E"/>
    <w:rsid w:val="4E983D49"/>
    <w:rsid w:val="50A0798F"/>
    <w:rsid w:val="57C25C5B"/>
    <w:rsid w:val="57EC1BAA"/>
    <w:rsid w:val="5DC54C15"/>
    <w:rsid w:val="65F22D90"/>
    <w:rsid w:val="6BB04A99"/>
    <w:rsid w:val="6E052311"/>
    <w:rsid w:val="6E725242"/>
    <w:rsid w:val="70C86AAD"/>
    <w:rsid w:val="748F004B"/>
    <w:rsid w:val="74BD7896"/>
    <w:rsid w:val="7D422598"/>
    <w:rsid w:val="7EE1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76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76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76DA5"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B76DA5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79</Words>
  <Characters>454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张策</cp:lastModifiedBy>
  <cp:revision>15</cp:revision>
  <cp:lastPrinted>2019-05-05T06:12:00Z</cp:lastPrinted>
  <dcterms:created xsi:type="dcterms:W3CDTF">2019-04-30T02:30:00Z</dcterms:created>
  <dcterms:modified xsi:type="dcterms:W3CDTF">2021-05-26T01:53:00Z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7438908609BE4864B659EB4C3EE524A0</vt:lpwstr>
  </property>
</Properties>
</file>