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2F" w:rsidRDefault="00712C2F">
      <w:pPr>
        <w:pStyle w:val="1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</w:pPr>
    </w:p>
    <w:p w:rsidR="002C369D" w:rsidRDefault="00400D59">
      <w:pPr>
        <w:pStyle w:val="1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青海省邮政管理局2021年度</w:t>
      </w:r>
    </w:p>
    <w:p w:rsidR="002C369D" w:rsidRDefault="00400D59">
      <w:pPr>
        <w:pStyle w:val="1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拟录用公务员公示公告</w:t>
      </w:r>
    </w:p>
    <w:p w:rsidR="002C369D" w:rsidRDefault="002C369D">
      <w:pPr>
        <w:pStyle w:val="a3"/>
        <w:widowControl/>
        <w:shd w:val="clear" w:color="auto" w:fill="FFFFFF"/>
        <w:spacing w:beforeAutospacing="0" w:afterAutospacing="0" w:line="600" w:lineRule="exact"/>
        <w:ind w:firstLine="645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2C369D" w:rsidRDefault="00400D59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根据</w:t>
      </w:r>
      <w:r w:rsidR="00712C2F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2021年度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中央机关及其直属机构考试录用公务员工作有关要求，经过笔试、面试、体检和考察等程序，确定徐婧等6人为青海省邮政管理局拟录用公务员，现予以公示。公示期间对拟录用人员如有异议，请向青海省邮政管理局反映。</w:t>
      </w:r>
    </w:p>
    <w:p w:rsidR="002C369D" w:rsidRDefault="00400D59">
      <w:pPr>
        <w:pStyle w:val="a3"/>
        <w:widowControl/>
        <w:shd w:val="clear" w:color="auto" w:fill="FFFFFF"/>
        <w:spacing w:beforeAutospacing="0" w:afterAutospacing="0"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公示时间：2021年</w:t>
      </w:r>
      <w:r w:rsidR="00775C06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 w:rsidR="00775C06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</w:t>
      </w:r>
      <w:r w:rsidR="00DC0F34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日至</w:t>
      </w:r>
      <w:r w:rsidR="00775C06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6月</w:t>
      </w:r>
      <w:r w:rsidR="00DC0F34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</w:t>
      </w:r>
      <w:r w:rsidR="00D6009C">
        <w:rPr>
          <w:rFonts w:ascii="Times New Roman" w:eastAsia="仿宋_GB2312" w:hAnsi="仿宋_GB2312" w:cs="宋体" w:hint="eastAsia"/>
          <w:sz w:val="32"/>
          <w:szCs w:val="20"/>
        </w:rPr>
        <w:t>（</w:t>
      </w:r>
      <w:r w:rsidR="00D6009C">
        <w:rPr>
          <w:rFonts w:ascii="Times New Roman" w:eastAsia="仿宋_GB2312" w:hAnsi="仿宋_GB2312" w:cs="宋体" w:hint="eastAsia"/>
          <w:sz w:val="32"/>
          <w:szCs w:val="20"/>
        </w:rPr>
        <w:t>5</w:t>
      </w:r>
      <w:r w:rsidR="00D6009C">
        <w:rPr>
          <w:rFonts w:ascii="Times New Roman" w:eastAsia="仿宋_GB2312" w:hAnsi="仿宋_GB2312" w:cs="宋体" w:hint="eastAsia"/>
          <w:sz w:val="32"/>
          <w:szCs w:val="20"/>
        </w:rPr>
        <w:t>个工作日）</w:t>
      </w:r>
    </w:p>
    <w:p w:rsidR="002C369D" w:rsidRDefault="00400D59">
      <w:pPr>
        <w:pStyle w:val="a3"/>
        <w:widowControl/>
        <w:shd w:val="clear" w:color="auto" w:fill="FFFFFF"/>
        <w:spacing w:beforeAutospacing="0" w:afterAutospacing="0" w:line="600" w:lineRule="exact"/>
        <w:ind w:firstLine="645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监督电话：0971-4915615</w:t>
      </w:r>
    </w:p>
    <w:p w:rsidR="002C369D" w:rsidRDefault="00400D59">
      <w:pPr>
        <w:pStyle w:val="a3"/>
        <w:widowControl/>
        <w:shd w:val="clear" w:color="auto" w:fill="FFFFFF"/>
        <w:spacing w:beforeAutospacing="0" w:afterAutospacing="0"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联系地址：青海省西宁市黄河路154号</w:t>
      </w:r>
    </w:p>
    <w:p w:rsidR="002C369D" w:rsidRDefault="00400D59">
      <w:pPr>
        <w:pStyle w:val="a3"/>
        <w:widowControl/>
        <w:shd w:val="clear" w:color="auto" w:fill="FFFFFF"/>
        <w:spacing w:beforeAutospacing="0" w:afterAutospacing="0" w:line="60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邮政编码：810000</w:t>
      </w:r>
    </w:p>
    <w:p w:rsidR="002C369D" w:rsidRDefault="002C369D">
      <w:pPr>
        <w:pStyle w:val="a3"/>
        <w:widowControl/>
        <w:shd w:val="clear" w:color="auto" w:fill="FFFFFF"/>
        <w:spacing w:beforeAutospacing="0" w:afterAutospacing="0" w:line="600" w:lineRule="exact"/>
        <w:jc w:val="righ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2C369D" w:rsidRDefault="002C369D">
      <w:pPr>
        <w:pStyle w:val="a3"/>
        <w:widowControl/>
        <w:shd w:val="clear" w:color="auto" w:fill="FFFFFF"/>
        <w:spacing w:beforeAutospacing="0" w:afterAutospacing="0" w:line="600" w:lineRule="exact"/>
        <w:jc w:val="righ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2C369D" w:rsidRDefault="00400D59">
      <w:pPr>
        <w:pStyle w:val="a3"/>
        <w:widowControl/>
        <w:shd w:val="clear" w:color="auto" w:fill="FFFFFF"/>
        <w:spacing w:beforeAutospacing="0" w:afterAutospacing="0" w:line="600" w:lineRule="exact"/>
        <w:ind w:firstLineChars="1500" w:firstLine="480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青海省邮政管理局</w:t>
      </w:r>
    </w:p>
    <w:p w:rsidR="002C369D" w:rsidRDefault="00400D59">
      <w:pPr>
        <w:pStyle w:val="a3"/>
        <w:widowControl/>
        <w:shd w:val="clear" w:color="auto" w:fill="FFFFFF"/>
        <w:spacing w:beforeAutospacing="0" w:afterAutospacing="0" w:line="600" w:lineRule="exact"/>
        <w:ind w:firstLineChars="1500" w:firstLine="4800"/>
        <w:jc w:val="both"/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2021年</w:t>
      </w:r>
      <w:r w:rsidR="00775C06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 w:rsidR="00775C06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26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</w:t>
      </w:r>
    </w:p>
    <w:p w:rsidR="002C369D" w:rsidRDefault="002C369D">
      <w:pPr>
        <w:pStyle w:val="a3"/>
        <w:widowControl/>
        <w:shd w:val="clear" w:color="auto" w:fill="FFFFFF"/>
        <w:spacing w:line="615" w:lineRule="atLeast"/>
        <w:jc w:val="right"/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</w:pPr>
    </w:p>
    <w:p w:rsidR="002C369D" w:rsidRDefault="002C369D">
      <w:pPr>
        <w:pStyle w:val="a3"/>
        <w:widowControl/>
        <w:shd w:val="clear" w:color="auto" w:fill="FFFFFF"/>
        <w:spacing w:line="615" w:lineRule="atLeast"/>
        <w:jc w:val="both"/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</w:pPr>
    </w:p>
    <w:p w:rsidR="002C369D" w:rsidRDefault="002C369D">
      <w:pPr>
        <w:pStyle w:val="a3"/>
        <w:widowControl/>
        <w:shd w:val="clear" w:color="auto" w:fill="FFFFFF"/>
        <w:spacing w:line="615" w:lineRule="atLeast"/>
        <w:jc w:val="both"/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</w:pPr>
    </w:p>
    <w:p w:rsidR="002C369D" w:rsidRDefault="002C369D">
      <w:pPr>
        <w:pStyle w:val="a3"/>
        <w:widowControl/>
        <w:shd w:val="clear" w:color="auto" w:fill="FFFFFF"/>
        <w:spacing w:line="615" w:lineRule="atLeast"/>
        <w:jc w:val="both"/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</w:pPr>
    </w:p>
    <w:p w:rsidR="002C369D" w:rsidRDefault="00400D59">
      <w:pPr>
        <w:pStyle w:val="a3"/>
        <w:widowControl/>
        <w:shd w:val="clear" w:color="auto" w:fill="FFFFFF"/>
        <w:spacing w:beforeAutospacing="0" w:afterAutospacing="0" w:line="600" w:lineRule="exact"/>
        <w:jc w:val="both"/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lastRenderedPageBreak/>
        <w:t>附件</w:t>
      </w:r>
    </w:p>
    <w:p w:rsidR="002C369D" w:rsidRDefault="00400D59">
      <w:pPr>
        <w:pStyle w:val="a3"/>
        <w:widowControl/>
        <w:shd w:val="clear" w:color="auto" w:fill="FFFFFF"/>
        <w:spacing w:beforeAutospacing="0" w:afterAutospacing="0" w:line="23" w:lineRule="atLeast"/>
        <w:jc w:val="center"/>
        <w:rPr>
          <w:rFonts w:ascii="宋体" w:eastAsia="宋体" w:hAnsi="宋体" w:cs="宋体"/>
          <w:color w:val="040404"/>
        </w:rPr>
      </w:pPr>
      <w:r>
        <w:rPr>
          <w:rFonts w:ascii="方正小标宋简体" w:eastAsia="方正小标宋简体" w:hAnsi="方正小标宋简体" w:cs="方正小标宋简体" w:hint="eastAsia"/>
          <w:color w:val="040404"/>
          <w:sz w:val="32"/>
          <w:szCs w:val="32"/>
          <w:shd w:val="clear" w:color="auto" w:fill="FFFFFF"/>
        </w:rPr>
        <w:t>青海省邮政管理局2021年度拟录用</w:t>
      </w:r>
      <w:r w:rsidR="00D6009C">
        <w:rPr>
          <w:rFonts w:ascii="方正小标宋简体" w:eastAsia="方正小标宋简体" w:hAnsi="方正小标宋简体" w:cs="方正小标宋简体" w:hint="eastAsia"/>
          <w:color w:val="040404"/>
          <w:sz w:val="32"/>
          <w:szCs w:val="32"/>
          <w:shd w:val="clear" w:color="auto" w:fill="FFFFFF"/>
        </w:rPr>
        <w:t>人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40404"/>
          <w:sz w:val="32"/>
          <w:szCs w:val="32"/>
          <w:shd w:val="clear" w:color="auto" w:fill="FFFFFF"/>
        </w:rPr>
        <w:t>员名单</w:t>
      </w:r>
    </w:p>
    <w:tbl>
      <w:tblPr>
        <w:tblW w:w="10133" w:type="dxa"/>
        <w:tblInd w:w="-2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513"/>
        <w:gridCol w:w="1179"/>
        <w:gridCol w:w="851"/>
        <w:gridCol w:w="1559"/>
        <w:gridCol w:w="851"/>
        <w:gridCol w:w="1134"/>
        <w:gridCol w:w="1416"/>
        <w:gridCol w:w="1095"/>
      </w:tblGrid>
      <w:tr w:rsidR="002C369D" w:rsidTr="00712C2F">
        <w:trPr>
          <w:trHeight w:val="735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Default="00400D5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40404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Default="00400D5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40404"/>
                <w:kern w:val="0"/>
                <w:sz w:val="24"/>
                <w:lang w:bidi="ar"/>
              </w:rPr>
              <w:t>拟录用</w:t>
            </w:r>
          </w:p>
          <w:p w:rsidR="002C369D" w:rsidRDefault="00400D5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40404"/>
                <w:kern w:val="0"/>
                <w:sz w:val="24"/>
                <w:lang w:bidi="ar"/>
              </w:rPr>
              <w:t>职位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Default="00400D5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40404"/>
                <w:kern w:val="0"/>
                <w:sz w:val="24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Default="00400D5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40404"/>
                <w:kern w:val="0"/>
                <w:sz w:val="24"/>
                <w:lang w:bidi="ar"/>
              </w:rPr>
              <w:t>性别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Default="00400D5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40404"/>
                <w:kern w:val="0"/>
                <w:sz w:val="24"/>
                <w:lang w:bidi="ar"/>
              </w:rPr>
              <w:t>准考</w:t>
            </w:r>
          </w:p>
          <w:p w:rsidR="002C369D" w:rsidRDefault="00400D5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40404"/>
                <w:kern w:val="0"/>
                <w:sz w:val="24"/>
                <w:lang w:bidi="ar"/>
              </w:rPr>
              <w:t>证号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Default="00400D5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40404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Default="00400D5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40404"/>
                <w:kern w:val="0"/>
                <w:sz w:val="24"/>
                <w:lang w:bidi="ar"/>
              </w:rPr>
              <w:t>毕业</w:t>
            </w:r>
          </w:p>
          <w:p w:rsidR="002C369D" w:rsidRDefault="00400D5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40404"/>
                <w:kern w:val="0"/>
                <w:sz w:val="24"/>
                <w:lang w:bidi="ar"/>
              </w:rPr>
              <w:t>院校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Default="00400D59" w:rsidP="00DC0F3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40404"/>
                <w:kern w:val="0"/>
                <w:sz w:val="24"/>
                <w:lang w:bidi="ar"/>
              </w:rPr>
              <w:t>工作</w:t>
            </w:r>
            <w:r w:rsidR="00DC0F34">
              <w:rPr>
                <w:rFonts w:ascii="宋体" w:eastAsia="宋体" w:hAnsi="宋体" w:cs="宋体" w:hint="eastAsia"/>
                <w:color w:val="040404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Default="00400D5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40404"/>
                <w:kern w:val="0"/>
                <w:sz w:val="24"/>
                <w:lang w:bidi="ar"/>
              </w:rPr>
              <w:t>备注</w:t>
            </w:r>
          </w:p>
        </w:tc>
      </w:tr>
      <w:tr w:rsidR="002C369D" w:rsidTr="00712C2F">
        <w:trPr>
          <w:trHeight w:val="44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620" w:lineRule="atLeast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40404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西宁市邮政管理局办公室一级主任科员及以下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sz w:val="20"/>
                <w:szCs w:val="20"/>
              </w:rPr>
              <w:t>170262011101414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湘潭大学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284D4A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40404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C369D" w:rsidRPr="00712C2F" w:rsidRDefault="002C369D" w:rsidP="00712C2F">
            <w:pPr>
              <w:widowControl/>
              <w:spacing w:line="62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C369D" w:rsidTr="00712C2F">
        <w:trPr>
          <w:trHeight w:val="44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620" w:lineRule="atLeast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40404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海东市邮政管理局办公室一级主任科员及以下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靳永珍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sz w:val="20"/>
                <w:szCs w:val="20"/>
              </w:rPr>
              <w:t>170263630421610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中国社会科学院大学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284D4A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40404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C369D" w:rsidRPr="00712C2F" w:rsidRDefault="002C369D" w:rsidP="00712C2F">
            <w:pPr>
              <w:widowControl/>
              <w:spacing w:line="62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C369D" w:rsidTr="00712C2F">
        <w:trPr>
          <w:trHeight w:val="44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620" w:lineRule="atLeast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40404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海南藏族自治州邮政管理局办公室一级主任科员及以下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蔡文腾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sz w:val="20"/>
                <w:szCs w:val="20"/>
              </w:rPr>
              <w:t>170263630834308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西南大学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284D4A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40404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2C369D" w:rsidP="00712C2F">
            <w:pPr>
              <w:widowControl/>
              <w:spacing w:line="62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C369D" w:rsidTr="00712C2F">
        <w:trPr>
          <w:trHeight w:val="44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620" w:lineRule="atLeast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40404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果洛藏族自治州邮政管理局办公室一级主任科员及以下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韩玲元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sz w:val="20"/>
                <w:szCs w:val="20"/>
              </w:rPr>
              <w:t>170263630421014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青海民族大学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DC0F34">
            <w:pPr>
              <w:widowControl/>
              <w:spacing w:line="23" w:lineRule="atLeas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格尔木市妇幼保健计划生育服务中心办公室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C369D" w:rsidRPr="00712C2F" w:rsidRDefault="00400D59" w:rsidP="00712C2F">
            <w:pPr>
              <w:widowControl/>
              <w:spacing w:line="23" w:lineRule="atLeast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面向大学生村官、“三支一扶”计划等服务基层项目人员</w:t>
            </w:r>
          </w:p>
        </w:tc>
      </w:tr>
      <w:tr w:rsidR="002C369D" w:rsidTr="00712C2F">
        <w:trPr>
          <w:trHeight w:val="44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620" w:lineRule="atLeast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40404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果洛藏族自治州邮政管理局行业管理科（机要通信科）一级主任科员及以下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</w:t>
            </w:r>
            <w:proofErr w:type="gramStart"/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桑程列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sz w:val="20"/>
                <w:szCs w:val="20"/>
              </w:rPr>
              <w:t>170263630836326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武汉警官职业学院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284D4A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40404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C369D" w:rsidRPr="00712C2F" w:rsidRDefault="002C369D" w:rsidP="00712C2F">
            <w:pPr>
              <w:widowControl/>
              <w:spacing w:line="62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C369D" w:rsidTr="00712C2F">
        <w:trPr>
          <w:trHeight w:val="443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620" w:lineRule="atLeast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40404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玉树藏族自治州邮政管理局办公室一级主任科员及以下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扎西尼扎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sz w:val="20"/>
                <w:szCs w:val="20"/>
              </w:rPr>
              <w:t>170263630423007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  <w:p w:rsidR="002C369D" w:rsidRPr="00712C2F" w:rsidRDefault="00400D59" w:rsidP="00712C2F">
            <w:pPr>
              <w:widowControl/>
              <w:spacing w:line="23" w:lineRule="atLeast"/>
              <w:jc w:val="center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712C2F">
            <w:pPr>
              <w:widowControl/>
              <w:spacing w:line="23" w:lineRule="atLeast"/>
              <w:textAlignment w:val="bottom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中央民族大学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C369D" w:rsidRPr="00712C2F" w:rsidRDefault="00400D59" w:rsidP="00284D4A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12C2F">
              <w:rPr>
                <w:rFonts w:ascii="宋体" w:eastAsia="宋体" w:hAnsi="宋体" w:cs="宋体" w:hint="eastAsia"/>
                <w:color w:val="040404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C369D" w:rsidRPr="00712C2F" w:rsidRDefault="002C369D" w:rsidP="00712C2F">
            <w:pPr>
              <w:widowControl/>
              <w:spacing w:line="620" w:lineRule="atLeas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2C369D" w:rsidRDefault="002C369D"/>
    <w:sectPr w:rsidR="002C369D">
      <w:pgSz w:w="11906" w:h="16838"/>
      <w:pgMar w:top="1440" w:right="1463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26A" w:rsidRDefault="008F126A" w:rsidP="00712C2F">
      <w:r>
        <w:separator/>
      </w:r>
    </w:p>
  </w:endnote>
  <w:endnote w:type="continuationSeparator" w:id="0">
    <w:p w:rsidR="008F126A" w:rsidRDefault="008F126A" w:rsidP="0071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26A" w:rsidRDefault="008F126A" w:rsidP="00712C2F">
      <w:r>
        <w:separator/>
      </w:r>
    </w:p>
  </w:footnote>
  <w:footnote w:type="continuationSeparator" w:id="0">
    <w:p w:rsidR="008F126A" w:rsidRDefault="008F126A" w:rsidP="00712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9D"/>
    <w:rsid w:val="00284D4A"/>
    <w:rsid w:val="00290B63"/>
    <w:rsid w:val="002C369D"/>
    <w:rsid w:val="00400D59"/>
    <w:rsid w:val="00712C2F"/>
    <w:rsid w:val="00775C06"/>
    <w:rsid w:val="008F126A"/>
    <w:rsid w:val="00B90AE2"/>
    <w:rsid w:val="00D6009C"/>
    <w:rsid w:val="00DC0F34"/>
    <w:rsid w:val="1CA75AE5"/>
    <w:rsid w:val="2AC84E6C"/>
    <w:rsid w:val="430E15AD"/>
    <w:rsid w:val="4329024C"/>
    <w:rsid w:val="448019DC"/>
    <w:rsid w:val="4B146A50"/>
    <w:rsid w:val="614A337C"/>
    <w:rsid w:val="63456483"/>
    <w:rsid w:val="6E022E1F"/>
    <w:rsid w:val="71C6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712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12C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12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12C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712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12C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12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12C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张策</cp:lastModifiedBy>
  <cp:revision>6</cp:revision>
  <dcterms:created xsi:type="dcterms:W3CDTF">2014-10-29T12:08:00Z</dcterms:created>
  <dcterms:modified xsi:type="dcterms:W3CDTF">2021-05-26T02:05:00Z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9DD1CEF85A8A424BB04F736BF07D38F5</vt:lpwstr>
  </property>
</Properties>
</file>