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  <w:t>山西省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根据202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李珍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人为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山西省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邮政管理局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山西省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公示时间：2022年7月2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监督电话：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0351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7772108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太原市并州北路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030000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山西省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604" w:firstLineChars="155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：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  <w:lang w:eastAsia="zh-CN"/>
        </w:rPr>
        <w:t>山西省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邮政管理局202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</w:p>
    <w:tbl>
      <w:tblPr>
        <w:tblStyle w:val="6"/>
        <w:tblW w:w="94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634"/>
        <w:gridCol w:w="855"/>
        <w:gridCol w:w="705"/>
        <w:gridCol w:w="1275"/>
        <w:gridCol w:w="1018"/>
        <w:gridCol w:w="1200"/>
        <w:gridCol w:w="1142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长治市邮政管理局一级主任科员及以下职位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170214010601406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山西农业大学信息学院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忻州市邮政管理局一级主任科员及以下职位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栗子荣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170214010703622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忻州师范学院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临汾市邮政管理局一级主任科员及以下职位一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郭  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170214010600423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研究生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山西财经大学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临汾市邮政管理局一级主任科员及以下职位二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170214010704129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华侨大学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92815B0"/>
    <w:rsid w:val="1F471294"/>
    <w:rsid w:val="412C6F87"/>
    <w:rsid w:val="6FF7DBAB"/>
    <w:rsid w:val="757444B3"/>
    <w:rsid w:val="7D7F7B47"/>
    <w:rsid w:val="DFFDE80B"/>
    <w:rsid w:val="EFFF5148"/>
    <w:rsid w:val="F7FDFDF9"/>
    <w:rsid w:val="FFFF1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2020-08-06T09:52:00Z</dcterms:created>
  <dc:creator>张策</dc:creator>
  <cp:lastModifiedBy>kylin</cp:lastModifiedBy>
  <cp:lastPrinted>2022-07-23T03:39:00Z</cp:lastPrinted>
  <dcterms:modified xsi:type="dcterms:W3CDTF">2022-07-28T15:52:06Z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